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DA" w:rsidRDefault="00E010DA" w:rsidP="006A29B5">
      <w:pPr>
        <w:rPr>
          <w:rFonts w:ascii="Arial" w:hAnsi="Arial" w:cs="Arial"/>
        </w:rPr>
      </w:pPr>
      <w:r w:rsidRPr="00F73C8C">
        <w:rPr>
          <w:rFonts w:ascii="Arial" w:hAnsi="Arial" w:cs="Arial"/>
          <w:b/>
          <w:sz w:val="28"/>
          <w:szCs w:val="28"/>
        </w:rPr>
        <w:t>River Basin Scavenger Hunt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Pr="004E1F96">
          <w:rPr>
            <w:rStyle w:val="Hyperlink"/>
            <w:rFonts w:ascii="Arial" w:hAnsi="Arial" w:cs="Arial"/>
          </w:rPr>
          <w:t>http://www.eenorthcarolina.org/public/ecoaddress/riverbasins/riberbasinbooklet150dpi</w:t>
        </w:r>
      </w:hyperlink>
      <w:r w:rsidRPr="00444827">
        <w:rPr>
          <w:rFonts w:ascii="Arial" w:hAnsi="Arial" w:cs="Arial"/>
        </w:rPr>
        <w:t>.</w:t>
      </w:r>
    </w:p>
    <w:p w:rsidR="00E010DA" w:rsidRPr="00F73C8C" w:rsidRDefault="00E010DA" w:rsidP="006A29B5">
      <w:pPr>
        <w:jc w:val="center"/>
        <w:rPr>
          <w:rFonts w:ascii="Arial" w:hAnsi="Arial" w:cs="Arial"/>
          <w:b/>
          <w:sz w:val="28"/>
          <w:szCs w:val="28"/>
        </w:rPr>
      </w:pPr>
    </w:p>
    <w:p w:rsidR="00E010DA" w:rsidRPr="00F73C8C" w:rsidRDefault="00E010DA" w:rsidP="006A29B5">
      <w:pPr>
        <w:jc w:val="center"/>
        <w:rPr>
          <w:rFonts w:ascii="Arial" w:hAnsi="Arial" w:cs="Arial"/>
          <w:b/>
          <w:sz w:val="12"/>
          <w:szCs w:val="12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Name 2 issues that led to public interest in rivers and river basins.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Which organism killed millions of fish in coastal waters? 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Land that water flows across or under on its way to a river is called ____________.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Where does the water go after it falls into a river basin?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an estuary?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Describe the difference between a river basin and a watershed.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Describe the possible path water takes in an individual watershed.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do we call water found in the cracks and pores in sand, gravel, and rocks below the earth’s surface.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Can more than one watershed be found in an individual river basin?  Justify your answer.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 you live in a river basin?  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does water transfer as it moves downstream?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The quote, “the health of an aquatic ecosystem is directly related to activities on land,” refers to an aquatic ecosystem.  What is an aquatic ecosystem?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the name of the largest river basin in NC?  …smallest river basin in NC?</w:t>
      </w:r>
    </w:p>
    <w:p w:rsidR="00E010DA" w:rsidRDefault="00E010DA" w:rsidP="006A29B5">
      <w:pPr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Which river basin do you live in?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an aquifer?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an ecological address?  What are the 9 components of your ecological address?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Where does the water from a storm drain flow to?</w:t>
      </w:r>
    </w:p>
    <w:p w:rsidR="00E010DA" w:rsidRDefault="00E010DA" w:rsidP="006A29B5">
      <w:pPr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topography?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a floodplain?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a wetland?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How do wetlands help to regulate water flow?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Where do you get your drinking water?  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How do contaminated soils affect your drinking water?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biodiversity?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does the term permeable mean?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does the term impermeable mean?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a river, according to the section entitled “The Ecosystem Connection”?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an ecological footprint?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 large variety and large number of aquatic organisms is an indication of this state of water quality.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Describe the term vegetative buffer.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sediment?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How does sediment affect the water quality?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Why are more humans vulnerable to flooding?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How has urban development reduced the land’s ability to absorb runoff?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Discuss the Clean Water Act of 1972.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a point source pollutant?  A non-point source pollutant?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does excess nutrients cause to grow in water resulting in the death of masses of fish?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stormwater?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How can the flow of stormwater be controlled?</w:t>
      </w:r>
    </w:p>
    <w:p w:rsidR="00E010DA" w:rsidRDefault="00E010DA" w:rsidP="006A29B5">
      <w:pPr>
        <w:ind w:left="360"/>
        <w:rPr>
          <w:rFonts w:ascii="Arial" w:hAnsi="Arial" w:cs="Arial"/>
        </w:rPr>
      </w:pPr>
    </w:p>
    <w:p w:rsidR="00E010DA" w:rsidRDefault="00E010DA" w:rsidP="006A29B5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When a scientist surveys the macroinvertebrates in a body of water, what is he/she studying?</w:t>
      </w:r>
    </w:p>
    <w:p w:rsidR="00E010DA" w:rsidRDefault="00E010DA" w:rsidP="006A29B5">
      <w:pPr>
        <w:rPr>
          <w:rFonts w:ascii="Arial" w:hAnsi="Arial" w:cs="Arial"/>
        </w:rPr>
      </w:pPr>
    </w:p>
    <w:p w:rsidR="00E010DA" w:rsidRDefault="00E010DA" w:rsidP="006A29B5">
      <w:pPr>
        <w:rPr>
          <w:rFonts w:ascii="Arial" w:hAnsi="Arial" w:cs="Arial"/>
          <w:b/>
        </w:rPr>
      </w:pPr>
      <w:r>
        <w:rPr>
          <w:rFonts w:ascii="Arial" w:hAnsi="Arial" w:cs="Arial"/>
        </w:rPr>
        <w:t>41. Name 4 ways that citizens are making a difference in their communities.</w:t>
      </w:r>
    </w:p>
    <w:p w:rsidR="00E010DA" w:rsidRDefault="00E010DA"/>
    <w:sectPr w:rsidR="00E010DA" w:rsidSect="00EB36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5D" w:rsidRDefault="00CD4A5D" w:rsidP="006A29B5">
      <w:r>
        <w:separator/>
      </w:r>
    </w:p>
  </w:endnote>
  <w:endnote w:type="continuationSeparator" w:id="0">
    <w:p w:rsidR="00CD4A5D" w:rsidRDefault="00CD4A5D" w:rsidP="006A2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5D" w:rsidRDefault="00CD4A5D" w:rsidP="006A29B5">
      <w:r>
        <w:separator/>
      </w:r>
    </w:p>
  </w:footnote>
  <w:footnote w:type="continuationSeparator" w:id="0">
    <w:p w:rsidR="00CD4A5D" w:rsidRDefault="00CD4A5D" w:rsidP="006A2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DA" w:rsidRDefault="00E010DA">
    <w:pPr>
      <w:pStyle w:val="Header"/>
    </w:pPr>
    <w:r>
      <w:t>Name ______________________ Date ____________________ Block 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949B1"/>
    <w:multiLevelType w:val="hybridMultilevel"/>
    <w:tmpl w:val="80DA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29B5"/>
    <w:rsid w:val="00097868"/>
    <w:rsid w:val="00264959"/>
    <w:rsid w:val="00444827"/>
    <w:rsid w:val="004E1F96"/>
    <w:rsid w:val="005A300A"/>
    <w:rsid w:val="006A29B5"/>
    <w:rsid w:val="00896CC6"/>
    <w:rsid w:val="00C141DB"/>
    <w:rsid w:val="00CD4A5D"/>
    <w:rsid w:val="00E010DA"/>
    <w:rsid w:val="00EB36F1"/>
    <w:rsid w:val="00F7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B5"/>
    <w:rPr>
      <w:rFonts w:ascii="Comic Sans MS" w:eastAsia="Times New Roman" w:hAnsi="Comic Sans M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29B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A2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29B5"/>
    <w:rPr>
      <w:rFonts w:ascii="Comic Sans MS" w:hAnsi="Comic Sans M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A2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29B5"/>
    <w:rPr>
      <w:rFonts w:ascii="Comic Sans MS" w:hAnsi="Comic Sans M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enorthcarolina.org/public/ecoaddress/riverbasins/riberbasinbooklet150d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>Lee County Schools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Basin Scavenger Hunt http://www</dc:title>
  <dc:subject/>
  <dc:creator>LCS_user</dc:creator>
  <cp:keywords/>
  <dc:description/>
  <cp:lastModifiedBy>asmith2</cp:lastModifiedBy>
  <cp:revision>2</cp:revision>
  <dcterms:created xsi:type="dcterms:W3CDTF">2014-01-22T18:37:00Z</dcterms:created>
  <dcterms:modified xsi:type="dcterms:W3CDTF">2014-01-22T18:37:00Z</dcterms:modified>
</cp:coreProperties>
</file>